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FAB76" w14:textId="77777777" w:rsidR="00DC150F" w:rsidRPr="00F217FA" w:rsidRDefault="00DC150F" w:rsidP="00D86C3E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s-ES_tradnl"/>
        </w:rPr>
      </w:pPr>
      <w:r w:rsidRPr="00F217FA">
        <w:rPr>
          <w:rFonts w:asciiTheme="minorHAnsi" w:hAnsiTheme="minorHAnsi"/>
          <w:noProof/>
          <w:lang w:val="es-ES" w:eastAsia="es-ES"/>
        </w:rPr>
        <w:drawing>
          <wp:inline distT="0" distB="0" distL="0" distR="0" wp14:anchorId="4E666AC4" wp14:editId="4A1AD1AC">
            <wp:extent cx="1423670" cy="10706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1C6E1" w14:textId="77777777" w:rsidR="00DC150F" w:rsidRPr="00F217FA" w:rsidRDefault="00DC150F" w:rsidP="00D86C3E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val="es-ES_tradnl"/>
        </w:rPr>
      </w:pPr>
      <w:r w:rsidRPr="00F217FA">
        <w:rPr>
          <w:rFonts w:asciiTheme="minorHAnsi" w:eastAsia="Times New Roman" w:hAnsiTheme="minorHAnsi"/>
          <w:b/>
          <w:bCs/>
          <w:color w:val="231F20"/>
          <w:sz w:val="24"/>
          <w:szCs w:val="24"/>
          <w:lang w:val="es-ES_tradnl"/>
        </w:rPr>
        <w:t>Departamento de Pedagogía</w:t>
      </w:r>
    </w:p>
    <w:p w14:paraId="22A766B4" w14:textId="77777777" w:rsidR="00DC150F" w:rsidRPr="00F217FA" w:rsidRDefault="00DC150F" w:rsidP="00D86C3E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val="es-ES_tradnl"/>
        </w:rPr>
      </w:pPr>
      <w:r w:rsidRPr="00F217FA">
        <w:rPr>
          <w:rFonts w:asciiTheme="minorHAnsi" w:eastAsia="Times New Roman" w:hAnsiTheme="minorHAnsi"/>
          <w:b/>
          <w:bCs/>
          <w:color w:val="231F20"/>
          <w:sz w:val="24"/>
          <w:szCs w:val="24"/>
          <w:lang w:val="es-ES_tradnl"/>
        </w:rPr>
        <w:t>Área MIDE</w:t>
      </w:r>
    </w:p>
    <w:p w14:paraId="0B1BCD61" w14:textId="77777777" w:rsidR="00DC150F" w:rsidRPr="00F217FA" w:rsidRDefault="00DC150F" w:rsidP="00D86C3E">
      <w:pPr>
        <w:spacing w:after="0" w:line="240" w:lineRule="auto"/>
        <w:rPr>
          <w:rFonts w:asciiTheme="minorHAnsi" w:hAnsiTheme="minorHAnsi"/>
          <w:sz w:val="17"/>
          <w:szCs w:val="17"/>
          <w:lang w:val="es-ES_tradnl"/>
        </w:rPr>
      </w:pPr>
    </w:p>
    <w:p w14:paraId="44A2A860" w14:textId="77777777" w:rsidR="00DC150F" w:rsidRPr="00F217FA" w:rsidRDefault="00DC150F" w:rsidP="00D86C3E">
      <w:pPr>
        <w:spacing w:after="0" w:line="240" w:lineRule="auto"/>
        <w:rPr>
          <w:rFonts w:asciiTheme="minorHAnsi" w:hAnsiTheme="minorHAnsi"/>
          <w:sz w:val="20"/>
          <w:szCs w:val="20"/>
          <w:lang w:val="es-ES_tradnl"/>
        </w:rPr>
      </w:pPr>
    </w:p>
    <w:p w14:paraId="07B80E14" w14:textId="77777777" w:rsidR="00DC150F" w:rsidRDefault="00DC150F" w:rsidP="00D86C3E">
      <w:pPr>
        <w:spacing w:after="0" w:line="240" w:lineRule="auto"/>
        <w:rPr>
          <w:rFonts w:asciiTheme="minorHAnsi" w:hAnsiTheme="minorHAnsi"/>
          <w:sz w:val="20"/>
          <w:szCs w:val="20"/>
          <w:lang w:val="es-ES_tradnl"/>
        </w:rPr>
      </w:pPr>
    </w:p>
    <w:p w14:paraId="20309D4F" w14:textId="77777777" w:rsidR="00A63419" w:rsidRDefault="00A63419" w:rsidP="00D86C3E">
      <w:pPr>
        <w:spacing w:after="0" w:line="240" w:lineRule="auto"/>
        <w:rPr>
          <w:rFonts w:asciiTheme="minorHAnsi" w:hAnsiTheme="minorHAnsi"/>
          <w:sz w:val="20"/>
          <w:szCs w:val="20"/>
          <w:lang w:val="es-ES_tradnl"/>
        </w:rPr>
      </w:pPr>
    </w:p>
    <w:p w14:paraId="040FB067" w14:textId="77777777" w:rsidR="00A63419" w:rsidRPr="00F217FA" w:rsidRDefault="00A63419" w:rsidP="00D86C3E">
      <w:pPr>
        <w:spacing w:after="0" w:line="240" w:lineRule="auto"/>
        <w:rPr>
          <w:rFonts w:asciiTheme="minorHAnsi" w:hAnsiTheme="minorHAnsi"/>
          <w:sz w:val="20"/>
          <w:szCs w:val="20"/>
          <w:lang w:val="es-ES_tradnl"/>
        </w:rPr>
      </w:pPr>
    </w:p>
    <w:p w14:paraId="3B00DBA0" w14:textId="77777777" w:rsidR="00DC150F" w:rsidRPr="00F217FA" w:rsidRDefault="00DC150F" w:rsidP="00D86C3E">
      <w:pPr>
        <w:spacing w:after="0" w:line="240" w:lineRule="auto"/>
        <w:rPr>
          <w:rFonts w:asciiTheme="minorHAnsi" w:hAnsiTheme="minorHAnsi"/>
          <w:sz w:val="20"/>
          <w:szCs w:val="20"/>
          <w:lang w:val="es-ES_tradnl"/>
        </w:rPr>
      </w:pPr>
    </w:p>
    <w:p w14:paraId="45A126B6" w14:textId="59786E57" w:rsidR="00A63419" w:rsidRPr="00A63419" w:rsidRDefault="00A63419" w:rsidP="00A63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Verdana" w:hAnsiTheme="minorHAnsi" w:cs="Verdana"/>
          <w:b/>
          <w:bCs/>
          <w:color w:val="231F20"/>
          <w:sz w:val="96"/>
          <w:szCs w:val="96"/>
          <w:lang w:val="es-ES_tradnl"/>
        </w:rPr>
      </w:pPr>
      <w:r w:rsidRPr="00A63419">
        <w:rPr>
          <w:rFonts w:asciiTheme="minorHAnsi" w:eastAsia="Verdana" w:hAnsiTheme="minorHAnsi" w:cs="Verdana"/>
          <w:b/>
          <w:bCs/>
          <w:color w:val="231F20"/>
          <w:sz w:val="96"/>
          <w:szCs w:val="96"/>
          <w:lang w:val="es-ES_tradnl"/>
        </w:rPr>
        <w:t>CARPETA-DOSSIER</w:t>
      </w:r>
    </w:p>
    <w:p w14:paraId="5256DF7F" w14:textId="77777777" w:rsidR="00A63419" w:rsidRDefault="00A63419" w:rsidP="00D86C3E">
      <w:pPr>
        <w:spacing w:after="0" w:line="240" w:lineRule="auto"/>
        <w:jc w:val="center"/>
        <w:rPr>
          <w:rFonts w:asciiTheme="minorHAnsi" w:eastAsia="Verdana" w:hAnsiTheme="minorHAnsi" w:cs="Verdana"/>
          <w:b/>
          <w:bCs/>
          <w:color w:val="231F20"/>
          <w:sz w:val="56"/>
          <w:szCs w:val="56"/>
          <w:lang w:val="es-ES_tradnl"/>
        </w:rPr>
      </w:pPr>
    </w:p>
    <w:p w14:paraId="0043B8A2" w14:textId="77777777" w:rsidR="00A63419" w:rsidRDefault="00A63419" w:rsidP="00A6341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2E3092"/>
          <w:sz w:val="48"/>
          <w:szCs w:val="48"/>
          <w:lang w:val="es-ES_tradnl"/>
        </w:rPr>
      </w:pPr>
      <w:r>
        <w:rPr>
          <w:rFonts w:asciiTheme="minorHAnsi" w:eastAsia="Times New Roman" w:hAnsiTheme="minorHAnsi"/>
          <w:b/>
          <w:bCs/>
          <w:color w:val="2E3092"/>
          <w:sz w:val="48"/>
          <w:szCs w:val="48"/>
          <w:lang w:val="es-ES_tradnl"/>
        </w:rPr>
        <w:t>Grado en …</w:t>
      </w:r>
    </w:p>
    <w:p w14:paraId="7C17A754" w14:textId="77777777" w:rsidR="00A63419" w:rsidRDefault="00A63419" w:rsidP="00A6341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2E3092"/>
          <w:sz w:val="48"/>
          <w:szCs w:val="48"/>
          <w:lang w:val="es-ES_tradnl"/>
        </w:rPr>
      </w:pPr>
    </w:p>
    <w:p w14:paraId="25AD3129" w14:textId="419B40F4" w:rsidR="00A63419" w:rsidRPr="008F7F2A" w:rsidRDefault="00A63419" w:rsidP="00A63419">
      <w:pPr>
        <w:spacing w:after="0" w:line="240" w:lineRule="auto"/>
        <w:jc w:val="center"/>
        <w:rPr>
          <w:rFonts w:asciiTheme="minorHAnsi" w:eastAsia="Times New Roman" w:hAnsiTheme="minorHAnsi"/>
          <w:sz w:val="72"/>
          <w:szCs w:val="72"/>
          <w:lang w:val="es-ES_tradnl"/>
        </w:rPr>
      </w:pPr>
      <w:r w:rsidRPr="008F7F2A">
        <w:rPr>
          <w:rFonts w:asciiTheme="minorHAnsi" w:eastAsia="Times New Roman" w:hAnsiTheme="minorHAnsi"/>
          <w:b/>
          <w:bCs/>
          <w:color w:val="2E3092"/>
          <w:sz w:val="72"/>
          <w:szCs w:val="72"/>
          <w:lang w:val="es-ES_tradnl"/>
        </w:rPr>
        <w:t>Nombre de la materia</w:t>
      </w:r>
    </w:p>
    <w:p w14:paraId="46B8AC80" w14:textId="77777777" w:rsidR="00DC150F" w:rsidRPr="00F217FA" w:rsidRDefault="00DC150F" w:rsidP="00D86C3E">
      <w:pPr>
        <w:spacing w:after="0" w:line="240" w:lineRule="auto"/>
        <w:rPr>
          <w:rFonts w:asciiTheme="minorHAnsi" w:hAnsiTheme="minorHAnsi"/>
          <w:sz w:val="19"/>
          <w:szCs w:val="19"/>
          <w:lang w:val="es-ES_tradnl"/>
        </w:rPr>
      </w:pPr>
    </w:p>
    <w:p w14:paraId="35BE8A69" w14:textId="77777777" w:rsidR="00DC150F" w:rsidRPr="00F217FA" w:rsidRDefault="00DC150F" w:rsidP="00D86C3E">
      <w:pPr>
        <w:spacing w:after="0" w:line="240" w:lineRule="auto"/>
        <w:rPr>
          <w:rFonts w:asciiTheme="minorHAnsi" w:hAnsiTheme="minorHAnsi"/>
          <w:sz w:val="20"/>
          <w:szCs w:val="20"/>
          <w:lang w:val="es-ES_tradnl"/>
        </w:rPr>
      </w:pPr>
    </w:p>
    <w:p w14:paraId="69D0A4CD" w14:textId="1CB8E3B7" w:rsidR="00DC150F" w:rsidRPr="00F217FA" w:rsidRDefault="00DC150F" w:rsidP="004A0698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es-ES_tradnl"/>
        </w:rPr>
      </w:pPr>
    </w:p>
    <w:p w14:paraId="0FB1CD9B" w14:textId="704E08D6" w:rsidR="008B6F86" w:rsidRPr="00F217FA" w:rsidRDefault="008B6F86" w:rsidP="008B6F86">
      <w:pPr>
        <w:spacing w:after="0" w:line="240" w:lineRule="auto"/>
        <w:jc w:val="center"/>
        <w:rPr>
          <w:rFonts w:asciiTheme="minorHAnsi" w:eastAsia="Times New Roman" w:hAnsiTheme="minorHAnsi"/>
          <w:sz w:val="48"/>
          <w:szCs w:val="48"/>
          <w:lang w:val="es-ES_tradnl"/>
        </w:rPr>
      </w:pPr>
      <w:r w:rsidRPr="00A63419">
        <w:rPr>
          <w:rFonts w:asciiTheme="minorHAnsi" w:eastAsia="Times New Roman" w:hAnsiTheme="minorHAnsi"/>
          <w:b/>
          <w:bCs/>
          <w:color w:val="2E3092"/>
          <w:sz w:val="48"/>
          <w:szCs w:val="48"/>
          <w:lang w:val="es-ES_tradnl"/>
        </w:rPr>
        <w:t xml:space="preserve">Curso </w:t>
      </w:r>
      <w:r w:rsidR="00A63419" w:rsidRPr="00A63419">
        <w:rPr>
          <w:rFonts w:asciiTheme="minorHAnsi" w:eastAsia="Times New Roman" w:hAnsiTheme="minorHAnsi"/>
          <w:b/>
          <w:bCs/>
          <w:color w:val="2E3092"/>
          <w:sz w:val="48"/>
          <w:szCs w:val="48"/>
          <w:lang w:val="es-ES_tradnl"/>
        </w:rPr>
        <w:t>académico</w:t>
      </w:r>
      <w:r w:rsidR="00A63419">
        <w:rPr>
          <w:rFonts w:asciiTheme="minorHAnsi" w:eastAsia="Times New Roman" w:hAnsiTheme="minorHAnsi"/>
          <w:b/>
          <w:bCs/>
          <w:color w:val="2E3092"/>
          <w:sz w:val="48"/>
          <w:szCs w:val="48"/>
          <w:lang w:val="es-ES_tradnl"/>
        </w:rPr>
        <w:t>…</w:t>
      </w:r>
      <w:r w:rsidRPr="00F217FA">
        <w:rPr>
          <w:rFonts w:asciiTheme="minorHAnsi" w:eastAsia="Times New Roman" w:hAnsiTheme="minorHAnsi"/>
          <w:b/>
          <w:bCs/>
          <w:color w:val="2E3092"/>
          <w:sz w:val="48"/>
          <w:szCs w:val="48"/>
          <w:lang w:val="es-ES_tradnl"/>
        </w:rPr>
        <w:t xml:space="preserve"> </w:t>
      </w:r>
    </w:p>
    <w:p w14:paraId="044F3155" w14:textId="77777777" w:rsidR="00DC150F" w:rsidRPr="00F217FA" w:rsidRDefault="00DC150F" w:rsidP="00D86C3E">
      <w:pPr>
        <w:spacing w:after="0" w:line="240" w:lineRule="auto"/>
        <w:rPr>
          <w:rFonts w:asciiTheme="minorHAnsi" w:hAnsiTheme="minorHAnsi"/>
          <w:sz w:val="20"/>
          <w:szCs w:val="20"/>
          <w:lang w:val="es-ES_tradnl"/>
        </w:rPr>
      </w:pPr>
    </w:p>
    <w:p w14:paraId="6D2429B9" w14:textId="77777777" w:rsidR="00DC150F" w:rsidRDefault="00DC150F" w:rsidP="00D86C3E">
      <w:pPr>
        <w:spacing w:after="0" w:line="240" w:lineRule="auto"/>
        <w:rPr>
          <w:rFonts w:asciiTheme="minorHAnsi" w:hAnsiTheme="minorHAnsi"/>
          <w:sz w:val="20"/>
          <w:szCs w:val="20"/>
          <w:lang w:val="es-ES_tradnl"/>
        </w:rPr>
      </w:pPr>
    </w:p>
    <w:p w14:paraId="2B7FED3E" w14:textId="77777777" w:rsidR="00460753" w:rsidRPr="00F217FA" w:rsidRDefault="00460753" w:rsidP="00D86C3E">
      <w:pPr>
        <w:spacing w:after="0" w:line="240" w:lineRule="auto"/>
        <w:rPr>
          <w:rFonts w:asciiTheme="minorHAnsi" w:hAnsiTheme="minorHAnsi"/>
          <w:sz w:val="20"/>
          <w:szCs w:val="20"/>
          <w:lang w:val="es-ES_tradnl"/>
        </w:rPr>
      </w:pPr>
    </w:p>
    <w:p w14:paraId="1F617F9E" w14:textId="0D8CB166" w:rsidR="00DC150F" w:rsidRPr="008F7F2A" w:rsidRDefault="00A63419" w:rsidP="00D86C3E">
      <w:pPr>
        <w:spacing w:after="0" w:line="240" w:lineRule="auto"/>
        <w:jc w:val="center"/>
        <w:rPr>
          <w:rFonts w:asciiTheme="minorHAnsi" w:eastAsia="Comic Sans MS" w:hAnsiTheme="minorHAnsi" w:cs="Comic Sans MS"/>
          <w:sz w:val="36"/>
          <w:szCs w:val="36"/>
          <w:lang w:val="es-ES_tradnl"/>
        </w:rPr>
      </w:pPr>
      <w:r w:rsidRPr="008F7F2A">
        <w:rPr>
          <w:rFonts w:asciiTheme="minorHAnsi" w:eastAsia="Comic Sans MS" w:hAnsiTheme="minorHAnsi" w:cs="Comic Sans MS"/>
          <w:color w:val="231F20"/>
          <w:sz w:val="36"/>
          <w:szCs w:val="36"/>
          <w:lang w:val="es-ES_tradnl"/>
        </w:rPr>
        <w:t>Alumno</w:t>
      </w:r>
    </w:p>
    <w:p w14:paraId="273652B3" w14:textId="77777777" w:rsidR="008F7F2A" w:rsidRDefault="00A63419" w:rsidP="008F7F2A">
      <w:pPr>
        <w:spacing w:after="0" w:line="240" w:lineRule="auto"/>
        <w:jc w:val="center"/>
        <w:rPr>
          <w:rFonts w:asciiTheme="minorHAnsi" w:eastAsia="Comic Sans MS" w:hAnsiTheme="minorHAnsi" w:cs="Comic Sans MS"/>
          <w:bCs/>
          <w:color w:val="231F20"/>
          <w:sz w:val="36"/>
          <w:szCs w:val="36"/>
          <w:lang w:val="es-ES_tradnl"/>
        </w:rPr>
      </w:pPr>
      <w:r w:rsidRPr="008F7F2A">
        <w:rPr>
          <w:rFonts w:asciiTheme="minorHAnsi" w:eastAsia="Comic Sans MS" w:hAnsiTheme="minorHAnsi" w:cs="Comic Sans MS"/>
          <w:bCs/>
          <w:color w:val="231F20"/>
          <w:sz w:val="36"/>
          <w:szCs w:val="36"/>
          <w:lang w:val="es-ES_tradnl"/>
        </w:rPr>
        <w:t>…….</w:t>
      </w:r>
    </w:p>
    <w:p w14:paraId="72179EE3" w14:textId="77777777" w:rsidR="008F7F2A" w:rsidRDefault="008F7F2A" w:rsidP="008F7F2A">
      <w:pPr>
        <w:spacing w:after="0" w:line="240" w:lineRule="auto"/>
        <w:jc w:val="center"/>
        <w:rPr>
          <w:rFonts w:asciiTheme="minorHAnsi" w:eastAsia="Comic Sans MS" w:hAnsiTheme="minorHAnsi" w:cs="Comic Sans MS"/>
          <w:bCs/>
          <w:color w:val="231F20"/>
          <w:sz w:val="36"/>
          <w:szCs w:val="36"/>
          <w:lang w:val="es-ES_tradnl"/>
        </w:rPr>
      </w:pPr>
    </w:p>
    <w:p w14:paraId="65BD1CEB" w14:textId="77777777" w:rsidR="00460753" w:rsidRPr="008F7F2A" w:rsidRDefault="00460753" w:rsidP="008F7F2A">
      <w:pPr>
        <w:spacing w:after="0" w:line="240" w:lineRule="auto"/>
        <w:jc w:val="center"/>
        <w:rPr>
          <w:rFonts w:asciiTheme="minorHAnsi" w:eastAsia="Comic Sans MS" w:hAnsiTheme="minorHAnsi" w:cs="Comic Sans MS"/>
          <w:bCs/>
          <w:color w:val="231F20"/>
          <w:sz w:val="36"/>
          <w:szCs w:val="36"/>
          <w:lang w:val="es-ES_tradnl"/>
        </w:rPr>
      </w:pPr>
    </w:p>
    <w:p w14:paraId="0FCE2173" w14:textId="0FA7E8AE" w:rsidR="00DC150F" w:rsidRPr="008F7F2A" w:rsidRDefault="008F7F2A" w:rsidP="008F7F2A">
      <w:pPr>
        <w:spacing w:after="0" w:line="240" w:lineRule="auto"/>
        <w:jc w:val="center"/>
        <w:rPr>
          <w:rFonts w:asciiTheme="minorHAnsi" w:eastAsia="Comic Sans MS" w:hAnsiTheme="minorHAnsi" w:cs="Comic Sans MS"/>
          <w:bCs/>
          <w:color w:val="231F20"/>
          <w:sz w:val="28"/>
          <w:szCs w:val="28"/>
          <w:lang w:val="es-ES_tradnl"/>
        </w:rPr>
      </w:pPr>
      <w:r w:rsidRPr="008F7F2A">
        <w:rPr>
          <w:rFonts w:asciiTheme="minorHAnsi" w:eastAsia="Comic Sans MS" w:hAnsiTheme="minorHAnsi" w:cs="Comic Sans MS"/>
          <w:bCs/>
          <w:color w:val="231F20"/>
          <w:sz w:val="28"/>
          <w:szCs w:val="28"/>
          <w:lang w:val="es-ES_tradnl"/>
        </w:rPr>
        <w:t>Profesor</w:t>
      </w:r>
    </w:p>
    <w:p w14:paraId="379609BE" w14:textId="12009026" w:rsidR="008F7F2A" w:rsidRPr="008F7F2A" w:rsidRDefault="008F7F2A" w:rsidP="008F7F2A">
      <w:pPr>
        <w:spacing w:after="0" w:line="240" w:lineRule="auto"/>
        <w:jc w:val="center"/>
        <w:rPr>
          <w:rFonts w:asciiTheme="minorHAnsi" w:eastAsia="Comic Sans MS" w:hAnsiTheme="minorHAnsi" w:cs="Comic Sans MS"/>
          <w:bCs/>
          <w:color w:val="231F20"/>
          <w:sz w:val="28"/>
          <w:szCs w:val="28"/>
          <w:lang w:val="es-ES_tradnl"/>
        </w:rPr>
      </w:pPr>
      <w:r w:rsidRPr="008F7F2A">
        <w:rPr>
          <w:rFonts w:asciiTheme="minorHAnsi" w:eastAsia="Comic Sans MS" w:hAnsiTheme="minorHAnsi" w:cs="Comic Sans MS"/>
          <w:bCs/>
          <w:color w:val="231F20"/>
          <w:sz w:val="28"/>
          <w:szCs w:val="28"/>
          <w:lang w:val="es-ES_tradnl"/>
        </w:rPr>
        <w:t>Antonio Pantoja Vallejo</w:t>
      </w:r>
    </w:p>
    <w:p w14:paraId="0F375132" w14:textId="77777777" w:rsidR="008F7F2A" w:rsidRDefault="008F7F2A" w:rsidP="008F7F2A">
      <w:pPr>
        <w:spacing w:after="0" w:line="240" w:lineRule="auto"/>
        <w:jc w:val="center"/>
        <w:rPr>
          <w:rFonts w:asciiTheme="minorHAnsi" w:eastAsia="Comic Sans MS" w:hAnsiTheme="minorHAnsi" w:cs="Comic Sans MS"/>
          <w:b/>
          <w:bCs/>
          <w:color w:val="231F20"/>
          <w:sz w:val="48"/>
          <w:szCs w:val="48"/>
          <w:lang w:val="es-ES_tradnl"/>
        </w:rPr>
      </w:pPr>
    </w:p>
    <w:p w14:paraId="58329FD6" w14:textId="77777777" w:rsidR="008F7F2A" w:rsidRDefault="008F7F2A" w:rsidP="008F7F2A">
      <w:pPr>
        <w:spacing w:after="0" w:line="240" w:lineRule="auto"/>
        <w:jc w:val="center"/>
        <w:rPr>
          <w:rFonts w:asciiTheme="minorHAnsi" w:eastAsia="Comic Sans MS" w:hAnsiTheme="minorHAnsi" w:cs="Comic Sans MS"/>
          <w:b/>
          <w:bCs/>
          <w:color w:val="231F20"/>
          <w:sz w:val="48"/>
          <w:szCs w:val="48"/>
          <w:lang w:val="es-ES_tradnl"/>
        </w:rPr>
      </w:pPr>
    </w:p>
    <w:p w14:paraId="292AC92F" w14:textId="485568F2" w:rsidR="008F7F2A" w:rsidRPr="00460753" w:rsidRDefault="008F7F2A" w:rsidP="008F7F2A">
      <w:pPr>
        <w:spacing w:after="0" w:line="240" w:lineRule="auto"/>
        <w:jc w:val="center"/>
        <w:rPr>
          <w:rFonts w:asciiTheme="minorHAnsi" w:eastAsia="Comic Sans MS" w:hAnsiTheme="minorHAnsi" w:cs="Comic Sans MS"/>
          <w:sz w:val="32"/>
          <w:szCs w:val="32"/>
          <w:lang w:val="es-ES_tradnl"/>
        </w:rPr>
      </w:pPr>
      <w:r w:rsidRPr="00460753">
        <w:rPr>
          <w:rFonts w:asciiTheme="minorHAnsi" w:eastAsia="Comic Sans MS" w:hAnsiTheme="minorHAnsi" w:cs="Comic Sans MS"/>
          <w:b/>
          <w:bCs/>
          <w:color w:val="231F20"/>
          <w:sz w:val="32"/>
          <w:szCs w:val="32"/>
          <w:lang w:val="es-ES_tradnl"/>
        </w:rPr>
        <w:t>Día mes año</w:t>
      </w:r>
    </w:p>
    <w:p w14:paraId="1BFBA76C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20528E3D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621B9EBC" w14:textId="77777777" w:rsidR="00AE73B9" w:rsidRDefault="00AE73B9" w:rsidP="00AE73B9">
      <w:pPr>
        <w:tabs>
          <w:tab w:val="left" w:leader="dot" w:pos="7371"/>
        </w:tabs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s-ES"/>
        </w:rPr>
      </w:pPr>
    </w:p>
    <w:p w14:paraId="44241BA0" w14:textId="77777777" w:rsidR="00AE73B9" w:rsidRDefault="00AE73B9" w:rsidP="00AE73B9">
      <w:pPr>
        <w:tabs>
          <w:tab w:val="left" w:leader="dot" w:pos="7371"/>
        </w:tabs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s-ES"/>
        </w:rPr>
      </w:pPr>
    </w:p>
    <w:p w14:paraId="0DD0D403" w14:textId="77777777" w:rsidR="00AE73B9" w:rsidRDefault="00AE73B9" w:rsidP="00AE73B9">
      <w:pPr>
        <w:tabs>
          <w:tab w:val="left" w:leader="dot" w:pos="7371"/>
        </w:tabs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s-ES"/>
        </w:rPr>
      </w:pPr>
    </w:p>
    <w:p w14:paraId="38449255" w14:textId="0ECDF230" w:rsidR="00AE73B9" w:rsidRPr="00460753" w:rsidRDefault="00AE73B9" w:rsidP="00AE73B9">
      <w:pPr>
        <w:tabs>
          <w:tab w:val="left" w:leader="dot" w:pos="7371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es-ES" w:eastAsia="es-ES"/>
        </w:rPr>
      </w:pPr>
      <w:r w:rsidRPr="00460753">
        <w:rPr>
          <w:rFonts w:ascii="Times New Roman" w:eastAsia="Times New Roman" w:hAnsi="Times New Roman"/>
          <w:b/>
          <w:bCs/>
          <w:color w:val="000000"/>
          <w:sz w:val="36"/>
          <w:szCs w:val="36"/>
          <w:lang w:val="es-ES" w:eastAsia="es-ES"/>
        </w:rPr>
        <w:t>ÍNDICE</w:t>
      </w:r>
    </w:p>
    <w:p w14:paraId="183CD56A" w14:textId="77777777" w:rsidR="00AE73B9" w:rsidRDefault="00AE73B9" w:rsidP="00AE73B9">
      <w:pPr>
        <w:tabs>
          <w:tab w:val="left" w:leader="dot" w:pos="7371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DB89D0" w14:textId="38110235" w:rsidR="00AE73B9" w:rsidRDefault="00AE73B9" w:rsidP="00AE73B9">
      <w:pPr>
        <w:tabs>
          <w:tab w:val="left" w:leader="dot" w:pos="8505"/>
        </w:tabs>
        <w:spacing w:before="120" w:after="12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Itinerario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ab/>
      </w:r>
      <w:r w:rsidR="00B23AEA">
        <w:rPr>
          <w:rFonts w:ascii="Times New Roman" w:hAnsi="Times New Roman"/>
          <w:sz w:val="24"/>
          <w:szCs w:val="24"/>
        </w:rPr>
        <w:t>4</w:t>
      </w:r>
    </w:p>
    <w:p w14:paraId="336532D4" w14:textId="1A8ED024" w:rsidR="00AE73B9" w:rsidRDefault="00AE73B9" w:rsidP="00AE73B9">
      <w:pPr>
        <w:pStyle w:val="Prrafodelista"/>
        <w:numPr>
          <w:ilvl w:val="0"/>
          <w:numId w:val="18"/>
        </w:numPr>
        <w:tabs>
          <w:tab w:val="left" w:leader="dot" w:pos="8505"/>
        </w:tabs>
        <w:spacing w:before="120" w:after="12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Autoevaluación</w:t>
      </w:r>
      <w:proofErr w:type="spellEnd"/>
      <w:r>
        <w:rPr>
          <w:rFonts w:ascii="Times New Roman" w:hAnsi="Times New Roman"/>
          <w:sz w:val="24"/>
          <w:szCs w:val="24"/>
        </w:rPr>
        <w:t xml:space="preserve"> global de la </w:t>
      </w:r>
      <w:proofErr w:type="spellStart"/>
      <w:r>
        <w:rPr>
          <w:rFonts w:ascii="Times New Roman" w:hAnsi="Times New Roman"/>
          <w:sz w:val="24"/>
          <w:szCs w:val="24"/>
        </w:rPr>
        <w:t>asignatura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23AEA">
        <w:rPr>
          <w:rFonts w:ascii="Times New Roman" w:hAnsi="Times New Roman"/>
          <w:sz w:val="24"/>
          <w:szCs w:val="24"/>
        </w:rPr>
        <w:t>5</w:t>
      </w:r>
    </w:p>
    <w:p w14:paraId="1F622FE3" w14:textId="14D3E52B" w:rsidR="00AE73B9" w:rsidRDefault="00AE73B9" w:rsidP="00AE73B9">
      <w:pPr>
        <w:pStyle w:val="Prrafodelista"/>
        <w:numPr>
          <w:ilvl w:val="0"/>
          <w:numId w:val="18"/>
        </w:numPr>
        <w:tabs>
          <w:tab w:val="left" w:leader="dot" w:pos="8505"/>
        </w:tabs>
        <w:spacing w:before="120" w:after="12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566A67C0" w14:textId="6786339F" w:rsidR="00AE73B9" w:rsidRDefault="00AE73B9" w:rsidP="00AE73B9">
      <w:pPr>
        <w:pStyle w:val="Prrafodelista"/>
        <w:numPr>
          <w:ilvl w:val="0"/>
          <w:numId w:val="18"/>
        </w:numPr>
        <w:tabs>
          <w:tab w:val="left" w:leader="dot" w:pos="8505"/>
        </w:tabs>
        <w:spacing w:before="120" w:after="12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B1B0B1D" w14:textId="1D051DFA" w:rsidR="00AE73B9" w:rsidRDefault="00AE73B9" w:rsidP="00AE73B9">
      <w:pPr>
        <w:tabs>
          <w:tab w:val="left" w:leader="dot" w:pos="8505"/>
        </w:tabs>
        <w:spacing w:before="120" w:after="12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Itinerario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ab/>
      </w:r>
    </w:p>
    <w:p w14:paraId="635A5F41" w14:textId="77777777" w:rsidR="00AE73B9" w:rsidRPr="00AE73B9" w:rsidRDefault="00AE73B9" w:rsidP="00AE73B9">
      <w:pPr>
        <w:tabs>
          <w:tab w:val="left" w:leader="dot" w:pos="8505"/>
        </w:tabs>
        <w:spacing w:before="120" w:after="12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AB18F52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73D3C147" w14:textId="77777777" w:rsidR="00B23AEA" w:rsidRDefault="00B23AEA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1DAAB695" w14:textId="77777777" w:rsidR="00B23AEA" w:rsidRDefault="00B23AEA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392B3A49" w14:textId="77777777" w:rsidR="00B23AEA" w:rsidRDefault="00B23AEA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A67D949" w14:textId="77777777" w:rsidR="00B23AEA" w:rsidRDefault="00B23AEA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0D07AC66" w14:textId="77777777" w:rsidR="00B23AEA" w:rsidRDefault="00B23AE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3420EB00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6DE424E8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6468C42D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223AE1C5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7F3F9DD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75C56F12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3242F2EF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D6E9C28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27698280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15C0256B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07684733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6803463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3F669108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5CD6BC4B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350261AA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3769771F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640BBB39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311A672E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5CF511A5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0B2E126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29745276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6E8C42AB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15E6971B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A3F9963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04EC35BF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74D69E80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688B8497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B6A8ADE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515E43B5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28586786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62884151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203E9EC3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241CB1B5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  <w:bookmarkStart w:id="0" w:name="_GoBack"/>
      <w:bookmarkEnd w:id="0"/>
    </w:p>
    <w:p w14:paraId="7BDA2B17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7BB4165A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6CA646B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5D7B4219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5CA3A221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0C8FBF28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01A51BFB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362F135F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706FD47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722F62F5" w14:textId="77777777" w:rsidR="008F7F2A" w:rsidRDefault="008F7F2A" w:rsidP="00B23AEA">
      <w:pPr>
        <w:spacing w:after="0" w:line="240" w:lineRule="auto"/>
        <w:jc w:val="both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1EF44CDD" w14:textId="77777777" w:rsidR="008F7F2A" w:rsidRDefault="008F7F2A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78D3FBBA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776CFE96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2B6FAF9D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76B0DBE5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79F0D36E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26EC0AE3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86A7DE8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386D0626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4991A39D" w14:textId="77777777" w:rsidR="00A63419" w:rsidRDefault="00A63419" w:rsidP="001B5799">
      <w:pPr>
        <w:spacing w:after="0" w:line="240" w:lineRule="auto"/>
        <w:jc w:val="right"/>
        <w:rPr>
          <w:rFonts w:asciiTheme="minorHAnsi" w:eastAsia="Arial" w:hAnsiTheme="minorHAnsi" w:cs="Arial"/>
          <w:color w:val="231F20"/>
          <w:sz w:val="24"/>
          <w:szCs w:val="24"/>
          <w:lang w:val="es-ES_tradnl"/>
        </w:rPr>
      </w:pPr>
    </w:p>
    <w:p w14:paraId="670AF879" w14:textId="627200EA" w:rsidR="00632F97" w:rsidRPr="003330BE" w:rsidRDefault="00A201B0" w:rsidP="00632F97">
      <w:pPr>
        <w:spacing w:after="0" w:line="240" w:lineRule="auto"/>
        <w:jc w:val="center"/>
        <w:rPr>
          <w:rFonts w:asciiTheme="minorHAnsi" w:eastAsia="Times New Roman" w:hAnsiTheme="minorHAnsi"/>
          <w:color w:val="FFFFFF" w:themeColor="background1"/>
          <w:sz w:val="144"/>
          <w:szCs w:val="144"/>
          <w:lang w:val="es-ES_tradnl"/>
        </w:rPr>
      </w:pPr>
      <w:r w:rsidRPr="003330BE">
        <w:rPr>
          <w:rFonts w:asciiTheme="minorHAnsi" w:eastAsia="Times New Roman" w:hAnsiTheme="minorHAnsi"/>
          <w:b/>
          <w:bCs/>
          <w:color w:val="FFFFFF" w:themeColor="background1"/>
          <w:sz w:val="144"/>
          <w:szCs w:val="144"/>
          <w:highlight w:val="darkBlue"/>
          <w:lang w:val="es-ES_tradnl"/>
        </w:rPr>
        <w:t>ITINERARIO 1</w:t>
      </w:r>
    </w:p>
    <w:p w14:paraId="22771B7E" w14:textId="19860601" w:rsidR="00931385" w:rsidRPr="00F217FA" w:rsidRDefault="00931385" w:rsidP="00632F97">
      <w:pPr>
        <w:spacing w:after="0" w:line="240" w:lineRule="auto"/>
        <w:jc w:val="center"/>
        <w:rPr>
          <w:rFonts w:asciiTheme="minorHAnsi" w:hAnsiTheme="minorHAnsi"/>
          <w:lang w:val="es-ES_tradnl"/>
        </w:rPr>
      </w:pPr>
    </w:p>
    <w:sectPr w:rsidR="00931385" w:rsidRPr="00F217FA" w:rsidSect="00943C89">
      <w:headerReference w:type="default" r:id="rId10"/>
      <w:footerReference w:type="even" r:id="rId11"/>
      <w:footerReference w:type="default" r:id="rId12"/>
      <w:pgSz w:w="11900" w:h="16840"/>
      <w:pgMar w:top="1418" w:right="1020" w:bottom="720" w:left="1300" w:header="917" w:footer="5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1A1FC" w14:textId="77777777" w:rsidR="00943C89" w:rsidRDefault="00943C89" w:rsidP="00BD11B9">
      <w:pPr>
        <w:spacing w:after="0" w:line="240" w:lineRule="auto"/>
      </w:pPr>
      <w:r>
        <w:separator/>
      </w:r>
    </w:p>
  </w:endnote>
  <w:endnote w:type="continuationSeparator" w:id="0">
    <w:p w14:paraId="33D2CC5B" w14:textId="77777777" w:rsidR="00943C89" w:rsidRDefault="00943C89" w:rsidP="00BD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98DC17" w14:textId="77777777" w:rsidR="00943C89" w:rsidRDefault="00943C89" w:rsidP="00943C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7EEEB7" w14:textId="77777777" w:rsidR="00943C89" w:rsidRDefault="00943C89" w:rsidP="00943C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43CF41" w14:textId="77777777" w:rsidR="00943C89" w:rsidRDefault="00943C89" w:rsidP="00943C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3AE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9654E6" w14:textId="77777777" w:rsidR="00943C89" w:rsidRDefault="00943C89" w:rsidP="00943C8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7E341" w14:textId="77777777" w:rsidR="00943C89" w:rsidRDefault="00943C89" w:rsidP="00BD11B9">
      <w:pPr>
        <w:spacing w:after="0" w:line="240" w:lineRule="auto"/>
      </w:pPr>
      <w:r>
        <w:separator/>
      </w:r>
    </w:p>
  </w:footnote>
  <w:footnote w:type="continuationSeparator" w:id="0">
    <w:p w14:paraId="5B379B13" w14:textId="77777777" w:rsidR="00943C89" w:rsidRDefault="00943C89" w:rsidP="00BD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6D8FC1" w14:textId="77777777" w:rsidR="00943C89" w:rsidRDefault="00B23AEA">
    <w:pPr>
      <w:spacing w:after="0" w:line="200" w:lineRule="exact"/>
      <w:rPr>
        <w:sz w:val="20"/>
        <w:szCs w:val="20"/>
      </w:rPr>
    </w:pPr>
    <w:r>
      <w:pict w14:anchorId="57649A30">
        <v:group id="_x0000_s1032" style="position:absolute;margin-left:70.65pt;margin-top:58.55pt;width:467.75pt;height:.1pt;z-index:-251652096;mso-position-horizontal-relative:page;mso-position-vertical-relative:page" coordorigin="1414,1172" coordsize="9355,2">
          <v:shape id="_x0000_s1033" style="position:absolute;left:1414;top:1172;width:9355;height:2" coordorigin="1414,1172" coordsize="9355,0" path="m1414,1172l10769,1172e" filled="f" strokecolor="#231f20" strokeweight=".96pt">
            <v:path arrowok="t"/>
          </v:shape>
          <w10:wrap anchorx="page" anchory="page"/>
        </v:group>
      </w:pict>
    </w:r>
    <w:r>
      <w:pict w14:anchorId="497BFB1A">
        <v:shapetype id="_x0000_t202" coordsize="21600,21600" o:spt="202" path="m0,0l0,21600,21600,21600,21600,0xe">
          <v:stroke joinstyle="miter"/>
          <v:path gradientshapeok="t" o:connecttype="rect"/>
        </v:shapetype>
        <v:shape id="_x0000_s1034" type="#_x0000_t202" style="position:absolute;margin-left:73.5pt;margin-top:44.85pt;width:379.85pt;height:12pt;z-index:-251651072;mso-position-horizontal-relative:page;mso-position-vertical-relative:page" filled="f" stroked="f">
          <v:textbox style="mso-next-textbox:#_x0000_s1034" inset="0,0,0,0">
            <w:txbxContent>
              <w:p w14:paraId="2D85A52E" w14:textId="507AFE99" w:rsidR="00943C89" w:rsidRPr="00BD11B9" w:rsidRDefault="00A63419">
                <w:pPr>
                  <w:spacing w:after="0" w:line="227" w:lineRule="exact"/>
                  <w:ind w:left="20" w:right="-50"/>
                  <w:rPr>
                    <w:rFonts w:asciiTheme="minorHAnsi" w:eastAsia="Tahoma" w:hAnsiTheme="minorHAnsi" w:cs="Tahoma"/>
                    <w:sz w:val="20"/>
                    <w:szCs w:val="20"/>
                    <w:lang w:val="es-ES_tradnl"/>
                  </w:rPr>
                </w:pPr>
                <w:r>
                  <w:rPr>
                    <w:rFonts w:asciiTheme="minorHAnsi" w:eastAsia="Tahoma" w:hAnsiTheme="minorHAnsi" w:cs="Tahoma"/>
                    <w:color w:val="231F20"/>
                    <w:w w:val="115"/>
                    <w:sz w:val="20"/>
                    <w:szCs w:val="20"/>
                    <w:lang w:val="es-ES_tradnl"/>
                  </w:rPr>
                  <w:t>Carpeta-dossier de……</w:t>
                </w:r>
              </w:p>
            </w:txbxContent>
          </v:textbox>
          <w10:wrap anchorx="page" anchory="page"/>
        </v:shape>
      </w:pict>
    </w:r>
    <w:r>
      <w:pict w14:anchorId="345D0237">
        <v:shape id="_x0000_s1035" type="#_x0000_t202" style="position:absolute;margin-left:517pt;margin-top:44.85pt;width:14.9pt;height:12pt;z-index:-251650048;mso-position-horizontal-relative:page;mso-position-vertical-relative:page" filled="f" stroked="f">
          <v:textbox style="mso-next-textbox:#_x0000_s1035" inset="0,0,0,0">
            <w:txbxContent>
              <w:p w14:paraId="62A08D23" w14:textId="77777777" w:rsidR="00943C89" w:rsidRDefault="00943C89">
                <w:pPr>
                  <w:spacing w:after="0" w:line="227" w:lineRule="exact"/>
                  <w:ind w:left="40" w:right="-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23AEA">
                  <w:rPr>
                    <w:rFonts w:ascii="Tahoma" w:eastAsia="Tahoma" w:hAnsi="Tahoma" w:cs="Tahoma"/>
                    <w:noProof/>
                    <w:color w:val="231F20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D5"/>
    <w:multiLevelType w:val="hybridMultilevel"/>
    <w:tmpl w:val="4712F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652"/>
    <w:multiLevelType w:val="hybridMultilevel"/>
    <w:tmpl w:val="483ED76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976F3"/>
    <w:multiLevelType w:val="hybridMultilevel"/>
    <w:tmpl w:val="5462A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0DB1"/>
    <w:multiLevelType w:val="hybridMultilevel"/>
    <w:tmpl w:val="D2DE4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69DB"/>
    <w:multiLevelType w:val="hybridMultilevel"/>
    <w:tmpl w:val="6D1EAE10"/>
    <w:lvl w:ilvl="0" w:tplc="F6A815B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0B8E"/>
    <w:multiLevelType w:val="hybridMultilevel"/>
    <w:tmpl w:val="DF344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32A6D"/>
    <w:multiLevelType w:val="hybridMultilevel"/>
    <w:tmpl w:val="83E8D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7F7B"/>
    <w:multiLevelType w:val="hybridMultilevel"/>
    <w:tmpl w:val="7A768F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120BA9"/>
    <w:multiLevelType w:val="hybridMultilevel"/>
    <w:tmpl w:val="11403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074E02"/>
    <w:multiLevelType w:val="hybridMultilevel"/>
    <w:tmpl w:val="C1D24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76505"/>
    <w:multiLevelType w:val="hybridMultilevel"/>
    <w:tmpl w:val="5C5EE8C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5B7953"/>
    <w:multiLevelType w:val="hybridMultilevel"/>
    <w:tmpl w:val="86284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E1A12"/>
    <w:multiLevelType w:val="hybridMultilevel"/>
    <w:tmpl w:val="B998A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857C3"/>
    <w:multiLevelType w:val="hybridMultilevel"/>
    <w:tmpl w:val="5E181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76545"/>
    <w:multiLevelType w:val="hybridMultilevel"/>
    <w:tmpl w:val="97F89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C12F9"/>
    <w:multiLevelType w:val="hybridMultilevel"/>
    <w:tmpl w:val="304A177C"/>
    <w:lvl w:ilvl="0" w:tplc="B4E683A0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E530E"/>
    <w:multiLevelType w:val="hybridMultilevel"/>
    <w:tmpl w:val="CBF8675E"/>
    <w:lvl w:ilvl="0" w:tplc="F6A815B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9742B"/>
    <w:multiLevelType w:val="hybridMultilevel"/>
    <w:tmpl w:val="E3DE7CA2"/>
    <w:lvl w:ilvl="0" w:tplc="B4E683A0">
      <w:start w:val="3"/>
      <w:numFmt w:val="bullet"/>
      <w:lvlText w:val=""/>
      <w:lvlJc w:val="left"/>
      <w:pPr>
        <w:ind w:left="1068" w:hanging="360"/>
      </w:pPr>
      <w:rPr>
        <w:rFonts w:ascii="Wingdings" w:eastAsia="Arial" w:hAnsi="Wingdings" w:cs="Arial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F"/>
    <w:rsid w:val="00075EB3"/>
    <w:rsid w:val="000A081D"/>
    <w:rsid w:val="00111E74"/>
    <w:rsid w:val="00121A96"/>
    <w:rsid w:val="00190EB6"/>
    <w:rsid w:val="0019663C"/>
    <w:rsid w:val="001A52C2"/>
    <w:rsid w:val="001B5799"/>
    <w:rsid w:val="001D3612"/>
    <w:rsid w:val="001D3FBB"/>
    <w:rsid w:val="001F720F"/>
    <w:rsid w:val="002328E0"/>
    <w:rsid w:val="00271447"/>
    <w:rsid w:val="00293985"/>
    <w:rsid w:val="002C5F61"/>
    <w:rsid w:val="002E4156"/>
    <w:rsid w:val="00331680"/>
    <w:rsid w:val="003330BE"/>
    <w:rsid w:val="00393363"/>
    <w:rsid w:val="003B78BC"/>
    <w:rsid w:val="004041B9"/>
    <w:rsid w:val="00460753"/>
    <w:rsid w:val="00463F70"/>
    <w:rsid w:val="004A0698"/>
    <w:rsid w:val="004B1599"/>
    <w:rsid w:val="004C197F"/>
    <w:rsid w:val="004C340A"/>
    <w:rsid w:val="004E1ABE"/>
    <w:rsid w:val="004F2AC7"/>
    <w:rsid w:val="00503081"/>
    <w:rsid w:val="005051A7"/>
    <w:rsid w:val="00515C2E"/>
    <w:rsid w:val="005258D6"/>
    <w:rsid w:val="005523F0"/>
    <w:rsid w:val="0057604C"/>
    <w:rsid w:val="005849CB"/>
    <w:rsid w:val="005A3258"/>
    <w:rsid w:val="005B161C"/>
    <w:rsid w:val="005D3670"/>
    <w:rsid w:val="00626321"/>
    <w:rsid w:val="00632F97"/>
    <w:rsid w:val="00645B23"/>
    <w:rsid w:val="006613F2"/>
    <w:rsid w:val="00716FF8"/>
    <w:rsid w:val="00720C6F"/>
    <w:rsid w:val="0072586C"/>
    <w:rsid w:val="007A3B88"/>
    <w:rsid w:val="00831823"/>
    <w:rsid w:val="008464DC"/>
    <w:rsid w:val="00894C5D"/>
    <w:rsid w:val="008B34B5"/>
    <w:rsid w:val="008B6F86"/>
    <w:rsid w:val="008F1741"/>
    <w:rsid w:val="008F7F2A"/>
    <w:rsid w:val="00903046"/>
    <w:rsid w:val="00931385"/>
    <w:rsid w:val="00943C89"/>
    <w:rsid w:val="0096794C"/>
    <w:rsid w:val="0099144B"/>
    <w:rsid w:val="009E4948"/>
    <w:rsid w:val="00A201B0"/>
    <w:rsid w:val="00A348FD"/>
    <w:rsid w:val="00A43D89"/>
    <w:rsid w:val="00A63419"/>
    <w:rsid w:val="00A64BB7"/>
    <w:rsid w:val="00A942FD"/>
    <w:rsid w:val="00AC3F63"/>
    <w:rsid w:val="00AD21AE"/>
    <w:rsid w:val="00AE73B9"/>
    <w:rsid w:val="00B2189F"/>
    <w:rsid w:val="00B23AEA"/>
    <w:rsid w:val="00B41F14"/>
    <w:rsid w:val="00B5301C"/>
    <w:rsid w:val="00B55250"/>
    <w:rsid w:val="00B64F8E"/>
    <w:rsid w:val="00B665E7"/>
    <w:rsid w:val="00BA27E4"/>
    <w:rsid w:val="00BD11B9"/>
    <w:rsid w:val="00BE1196"/>
    <w:rsid w:val="00C203B3"/>
    <w:rsid w:val="00C24CA7"/>
    <w:rsid w:val="00C32F75"/>
    <w:rsid w:val="00C45692"/>
    <w:rsid w:val="00C807B4"/>
    <w:rsid w:val="00C959EB"/>
    <w:rsid w:val="00CC5448"/>
    <w:rsid w:val="00CE3B80"/>
    <w:rsid w:val="00CE3D84"/>
    <w:rsid w:val="00D009C0"/>
    <w:rsid w:val="00D06845"/>
    <w:rsid w:val="00D42A4D"/>
    <w:rsid w:val="00D55252"/>
    <w:rsid w:val="00D825BC"/>
    <w:rsid w:val="00D86C3E"/>
    <w:rsid w:val="00DA5C34"/>
    <w:rsid w:val="00DC150F"/>
    <w:rsid w:val="00DF3385"/>
    <w:rsid w:val="00DF735A"/>
    <w:rsid w:val="00E13F8C"/>
    <w:rsid w:val="00E30FBB"/>
    <w:rsid w:val="00E51B74"/>
    <w:rsid w:val="00E522DB"/>
    <w:rsid w:val="00EC7094"/>
    <w:rsid w:val="00EC7DE4"/>
    <w:rsid w:val="00EE3386"/>
    <w:rsid w:val="00F217FA"/>
    <w:rsid w:val="00F33E48"/>
    <w:rsid w:val="00F420E6"/>
    <w:rsid w:val="00F81A49"/>
    <w:rsid w:val="00FA3850"/>
    <w:rsid w:val="00FE6A4F"/>
    <w:rsid w:val="00FE7B8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0C00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0F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515C2E"/>
    <w:pPr>
      <w:keepNext/>
      <w:widowControl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5C2E"/>
    <w:rPr>
      <w:rFonts w:ascii="Times New Roman" w:eastAsia="Arial Unicode MS" w:hAnsi="Times New Roman" w:cs="Times New Roman"/>
      <w:b/>
      <w:sz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DC150F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DC1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50F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C150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5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50F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customStyle="1" w:styleId="Default">
    <w:name w:val="Default"/>
    <w:rsid w:val="00515C2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15C2E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943C89"/>
  </w:style>
  <w:style w:type="paragraph" w:customStyle="1" w:styleId="CM52">
    <w:name w:val="CM52"/>
    <w:basedOn w:val="Normal"/>
    <w:next w:val="Normal"/>
    <w:uiPriority w:val="99"/>
    <w:rsid w:val="00AE73B9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0F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515C2E"/>
    <w:pPr>
      <w:keepNext/>
      <w:widowControl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5C2E"/>
    <w:rPr>
      <w:rFonts w:ascii="Times New Roman" w:eastAsia="Arial Unicode MS" w:hAnsi="Times New Roman" w:cs="Times New Roman"/>
      <w:b/>
      <w:sz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DC150F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DC1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50F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C150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5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50F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customStyle="1" w:styleId="Default">
    <w:name w:val="Default"/>
    <w:rsid w:val="00515C2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15C2E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943C89"/>
  </w:style>
  <w:style w:type="paragraph" w:customStyle="1" w:styleId="CM52">
    <w:name w:val="CM52"/>
    <w:basedOn w:val="Normal"/>
    <w:next w:val="Normal"/>
    <w:uiPriority w:val="99"/>
    <w:rsid w:val="00AE73B9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A107E-3A3B-264E-83D4-6984BC04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</Words>
  <Characters>292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1. El conocimiento científico en educación.</vt:lpstr>
      <vt:lpstr>2. Paradigmas de investigación educativa. </vt:lpstr>
      <vt:lpstr/>
      <vt:lpstr>II. EL PROCESO DE INVESTIGACIÓN Y OBSERVACIÓN SISTEMÁTICA</vt:lpstr>
      <vt:lpstr>3. El problema de la investigación y la revisión de la literatura.</vt:lpstr>
      <vt:lpstr>4. Objetivos, hipótesis y delimitación de las variables.</vt:lpstr>
      <vt:lpstr>5. Delimitación del ámbito de la investigación y observación: muestreo, metodolo</vt:lpstr>
      <vt:lpstr>7. Técnicas y procedimientos para el análisis de los datos.</vt:lpstr>
      <vt:lpstr>8. Resultados, discusión y conclusiones. El informe de la investigación y observ</vt:lpstr>
      <vt:lpstr>III. LA INVESTIGACIÓN CUANTITATIVA/RACIONALISTA</vt:lpstr>
      <vt:lpstr>9. Metodologías cuantitativas (experimental, cuasi-experimental, no experimental</vt:lpstr>
      <vt:lpstr>IV. LA INVESTIGACIÓN CUALITATVA, INTERPRETATIVA Y CRÍTICA.</vt:lpstr>
      <vt:lpstr>11. Investigación cualitativa (etnografía, estudio de casos, investigación-acció</vt:lpstr>
      <vt:lpstr/>
      <vt:lpstr>V. OBSERVACIÓN SISTEMÁTICA: ACCIÓN TUTORIAL, ORIENTACIÓN EDUCATIVA y CREATIVIDAD</vt:lpstr>
      <vt:lpstr>12. La observación en el aula como recurso para la acción tutorial.</vt:lpstr>
      <vt:lpstr>13. La observación en el aula facilitadora de la orientación educativa.</vt:lpstr>
      <vt:lpstr>14. La creatividad en el aula de Educación Infantil.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ESTIMADO USUARIO</dc:creator>
  <cp:keywords/>
  <dc:description/>
  <cp:lastModifiedBy>ESTIMADO USUARIO</cp:lastModifiedBy>
  <cp:revision>12</cp:revision>
  <cp:lastPrinted>2014-01-26T07:40:00Z</cp:lastPrinted>
  <dcterms:created xsi:type="dcterms:W3CDTF">2016-01-21T09:39:00Z</dcterms:created>
  <dcterms:modified xsi:type="dcterms:W3CDTF">2016-01-21T10:07:00Z</dcterms:modified>
</cp:coreProperties>
</file>